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FD61C8">
        <w:rPr>
          <w:b/>
          <w:sz w:val="28"/>
        </w:rPr>
        <w:t>2</w:t>
      </w:r>
      <w:r w:rsidR="00CC35FA">
        <w:rPr>
          <w:b/>
          <w:sz w:val="28"/>
        </w:rPr>
        <w:t>6</w:t>
      </w:r>
      <w:r w:rsidR="00EB4588">
        <w:rPr>
          <w:b/>
          <w:sz w:val="28"/>
        </w:rPr>
        <w:t xml:space="preserve"> </w:t>
      </w:r>
      <w:r w:rsidR="004D0300">
        <w:rPr>
          <w:b/>
          <w:sz w:val="28"/>
        </w:rPr>
        <w:t>нч</w:t>
      </w:r>
      <w:r w:rsidR="00017A34">
        <w:rPr>
          <w:b/>
          <w:sz w:val="28"/>
        </w:rPr>
        <w:t>е</w:t>
      </w:r>
      <w:r w:rsidR="004D0300">
        <w:rPr>
          <w:b/>
          <w:sz w:val="28"/>
        </w:rPr>
        <w:t xml:space="preserve"> но</w:t>
      </w:r>
      <w:r>
        <w:rPr>
          <w:b/>
          <w:sz w:val="28"/>
        </w:rPr>
        <w:t>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6"/>
        <w:gridCol w:w="8080"/>
      </w:tblGrid>
      <w:tr w:rsidR="00455776" w:rsidRPr="00AD5B05" w:rsidTr="00455776">
        <w:trPr>
          <w:trHeight w:val="1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455776">
              <w:rPr>
                <w:b/>
                <w:color w:val="000000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35FA" w:rsidRPr="00CC35FA" w:rsidRDefault="00CC35FA" w:rsidP="00CC35FA">
            <w:pPr>
              <w:jc w:val="center"/>
              <w:rPr>
                <w:highlight w:val="yellow"/>
                <w:shd w:val="clear" w:color="auto" w:fill="F7F8F9"/>
              </w:rPr>
            </w:pPr>
            <w:r w:rsidRPr="00CC35FA">
              <w:rPr>
                <w:highlight w:val="yellow"/>
                <w:shd w:val="clear" w:color="auto" w:fill="F7F8F9"/>
              </w:rPr>
              <w:t>Консультация - кисәтү</w:t>
            </w:r>
          </w:p>
          <w:p w:rsidR="00CC35FA" w:rsidRPr="00CC35FA" w:rsidRDefault="00CC35FA" w:rsidP="00CC35FA">
            <w:pPr>
              <w:jc w:val="center"/>
              <w:rPr>
                <w:highlight w:val="yellow"/>
                <w:shd w:val="clear" w:color="auto" w:fill="F7F8F9"/>
              </w:rPr>
            </w:pPr>
            <w:r w:rsidRPr="00CC35FA">
              <w:rPr>
                <w:highlight w:val="yellow"/>
                <w:shd w:val="clear" w:color="auto" w:fill="F7F8F9"/>
              </w:rPr>
              <w:t>метеорология күренешләренең интенсивлыгы турында</w:t>
            </w:r>
          </w:p>
          <w:p w:rsidR="00CC35FA" w:rsidRPr="00CC35FA" w:rsidRDefault="00CC35FA" w:rsidP="00CC35FA">
            <w:pPr>
              <w:jc w:val="center"/>
              <w:rPr>
                <w:highlight w:val="yellow"/>
                <w:shd w:val="clear" w:color="auto" w:fill="F7F8F9"/>
              </w:rPr>
            </w:pPr>
            <w:r w:rsidRPr="00CC35FA">
              <w:rPr>
                <w:highlight w:val="yellow"/>
                <w:shd w:val="clear" w:color="auto" w:fill="F7F8F9"/>
              </w:rPr>
              <w:t>25 ноябрьнең 18 сәгатеннән 2023 елның 26 ноябрендә 18 сәгатькә кадәр</w:t>
            </w:r>
          </w:p>
          <w:p w:rsidR="00CC35FA" w:rsidRPr="00CC35FA" w:rsidRDefault="00CC35FA" w:rsidP="00CC35FA">
            <w:pPr>
              <w:jc w:val="center"/>
              <w:rPr>
                <w:highlight w:val="yellow"/>
                <w:shd w:val="clear" w:color="auto" w:fill="F7F8F9"/>
              </w:rPr>
            </w:pPr>
            <w:r w:rsidRPr="00CC35FA">
              <w:rPr>
                <w:highlight w:val="yellow"/>
                <w:shd w:val="clear" w:color="auto" w:fill="F7F8F9"/>
              </w:rPr>
              <w:t>Татарстан Республикасы территориясендә һәм Казан шәһәрендә</w:t>
            </w:r>
          </w:p>
          <w:p w:rsidR="00CC35FA" w:rsidRPr="00CC35FA" w:rsidRDefault="00CC35FA" w:rsidP="00CC35FA">
            <w:pPr>
              <w:jc w:val="center"/>
              <w:rPr>
                <w:highlight w:val="yellow"/>
                <w:shd w:val="clear" w:color="auto" w:fill="F7F8F9"/>
              </w:rPr>
            </w:pPr>
            <w:r w:rsidRPr="00CC35FA">
              <w:rPr>
                <w:highlight w:val="yellow"/>
                <w:shd w:val="clear" w:color="auto" w:fill="F7F8F9"/>
              </w:rPr>
              <w:t>урыны белән көтелә:</w:t>
            </w:r>
          </w:p>
          <w:p w:rsidR="00CC35FA" w:rsidRPr="00CC35FA" w:rsidRDefault="00CC35FA" w:rsidP="00CC35FA">
            <w:pPr>
              <w:jc w:val="center"/>
              <w:rPr>
                <w:highlight w:val="yellow"/>
                <w:shd w:val="clear" w:color="auto" w:fill="F7F8F9"/>
              </w:rPr>
            </w:pPr>
            <w:r w:rsidRPr="00CC35FA">
              <w:rPr>
                <w:highlight w:val="yellow"/>
                <w:shd w:val="clear" w:color="auto" w:fill="F7F8F9"/>
              </w:rPr>
              <w:t>25 ноябрь кичендә, төнлә һәм 2023 елның 26 ноябрендә көндез</w:t>
            </w:r>
          </w:p>
          <w:p w:rsidR="00CC35FA" w:rsidRPr="00CC35FA" w:rsidRDefault="00CC35FA" w:rsidP="00CC35FA">
            <w:pPr>
              <w:jc w:val="center"/>
              <w:rPr>
                <w:highlight w:val="yellow"/>
                <w:shd w:val="clear" w:color="auto" w:fill="F7F8F9"/>
              </w:rPr>
            </w:pPr>
            <w:r w:rsidRPr="00CC35FA">
              <w:rPr>
                <w:highlight w:val="yellow"/>
                <w:shd w:val="clear" w:color="auto" w:fill="F7F8F9"/>
              </w:rPr>
              <w:t>томан, юлларда кар боткасы һәм бозлавык;</w:t>
            </w:r>
          </w:p>
          <w:p w:rsidR="00455776" w:rsidRPr="006147AA" w:rsidRDefault="00CC35FA" w:rsidP="00CC35FA">
            <w:pPr>
              <w:jc w:val="center"/>
              <w:rPr>
                <w:b/>
                <w:sz w:val="24"/>
                <w:szCs w:val="24"/>
              </w:rPr>
            </w:pPr>
            <w:r w:rsidRPr="00CC35FA">
              <w:rPr>
                <w:highlight w:val="yellow"/>
                <w:shd w:val="clear" w:color="auto" w:fill="F7F8F9"/>
              </w:rPr>
              <w:t>- 26 ноябрьнең көндез бозлы яңгыр һәм бозлавык.</w:t>
            </w:r>
          </w:p>
        </w:tc>
      </w:tr>
      <w:tr w:rsidR="00455776" w:rsidRPr="007A2CB0" w:rsidTr="00455776">
        <w:trPr>
          <w:trHeight w:val="3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76" w:rsidRPr="007A2CB0" w:rsidRDefault="00455776" w:rsidP="000E124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455776">
              <w:rPr>
                <w:b/>
                <w:bCs/>
                <w:color w:val="000000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>ЧС техноген чыганаклары (вакыйгалар</w:t>
            </w:r>
            <w:r w:rsidRPr="007A2CB0">
              <w:rPr>
                <w:b/>
                <w:bCs/>
                <w:color w:val="000000"/>
                <w:szCs w:val="24"/>
              </w:rPr>
              <w:t>)</w:t>
            </w:r>
          </w:p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455776" w:rsidRPr="00AD5B05" w:rsidTr="006147AA">
        <w:trPr>
          <w:trHeight w:val="56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455776" w:rsidRPr="00AD5B05" w:rsidTr="006147AA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5776" w:rsidRPr="00455776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ТКХ объектларында рәсемнәр (аварияләр)</w:t>
            </w:r>
          </w:p>
          <w:p w:rsidR="00455776" w:rsidRPr="007A2CB0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электр, җылылык, су һәм газ белән тәэмин итүне сүндерү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143708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 xml:space="preserve">Гадәттән тыш хәлнең табигый </w:t>
            </w:r>
            <w:r>
              <w:rPr>
                <w:b/>
                <w:bCs/>
                <w:color w:val="000000"/>
                <w:szCs w:val="24"/>
              </w:rPr>
              <w:t>(</w:t>
            </w:r>
            <w:r w:rsidRPr="00455776">
              <w:rPr>
                <w:b/>
                <w:bCs/>
                <w:color w:val="000000"/>
                <w:szCs w:val="24"/>
              </w:rPr>
              <w:t>чыганаклары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B7572D" w:rsidRDefault="00455776" w:rsidP="000E1240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455776">
              <w:rPr>
                <w:rFonts w:cs="Calibri"/>
                <w:lang w:eastAsia="ar-SA"/>
              </w:rPr>
              <w:t>Табигый тирәлектә кешеләрнең ориентирын югалту куркынычы</w:t>
            </w:r>
          </w:p>
        </w:tc>
      </w:tr>
    </w:tbl>
    <w:p w:rsidR="00DA29F4" w:rsidRDefault="00DA29F4" w:rsidP="00DA29F4">
      <w:pPr>
        <w:pStyle w:val="Heading1"/>
        <w:rPr>
          <w:bCs w:val="0"/>
          <w:sz w:val="25"/>
        </w:rPr>
      </w:pPr>
    </w:p>
    <w:p w:rsidR="00797854" w:rsidRPr="00797854" w:rsidRDefault="002F0787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             </w:t>
      </w:r>
      <w:r w:rsidR="00455776">
        <w:rPr>
          <w:shd w:val="clear" w:color="auto" w:fill="F7F8F9"/>
        </w:rPr>
        <w:t xml:space="preserve">                         </w:t>
      </w:r>
      <w:r w:rsidR="00797854" w:rsidRPr="00797854">
        <w:rPr>
          <w:shd w:val="clear" w:color="auto" w:fill="F7F8F9"/>
        </w:rPr>
        <w:t xml:space="preserve">2023 елның </w:t>
      </w:r>
      <w:r w:rsidR="00FD61C8">
        <w:rPr>
          <w:shd w:val="clear" w:color="auto" w:fill="F7F8F9"/>
        </w:rPr>
        <w:t>2</w:t>
      </w:r>
      <w:r w:rsidR="00CC35FA">
        <w:rPr>
          <w:shd w:val="clear" w:color="auto" w:fill="F7F8F9"/>
        </w:rPr>
        <w:t>6</w:t>
      </w:r>
      <w:r w:rsidR="00797854" w:rsidRPr="00797854">
        <w:rPr>
          <w:shd w:val="clear" w:color="auto" w:fill="F7F8F9"/>
        </w:rPr>
        <w:t xml:space="preserve"> ноябренә</w:t>
      </w:r>
    </w:p>
    <w:p w:rsidR="00797854" w:rsidRPr="00797854" w:rsidRDefault="00CC35FA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>25</w:t>
      </w:r>
      <w:r w:rsidR="004C54FF">
        <w:rPr>
          <w:shd w:val="clear" w:color="auto" w:fill="F7F8F9"/>
        </w:rPr>
        <w:t xml:space="preserve"> </w:t>
      </w:r>
      <w:r w:rsidR="00797854" w:rsidRPr="00797854">
        <w:rPr>
          <w:shd w:val="clear" w:color="auto" w:fill="F7F8F9"/>
        </w:rPr>
        <w:t xml:space="preserve">ноябрьнең 18 сәгатеннән 2023 елның </w:t>
      </w:r>
      <w:r w:rsidR="00FD61C8">
        <w:rPr>
          <w:shd w:val="clear" w:color="auto" w:fill="F7F8F9"/>
        </w:rPr>
        <w:t>2</w:t>
      </w:r>
      <w:r>
        <w:rPr>
          <w:shd w:val="clear" w:color="auto" w:fill="F7F8F9"/>
        </w:rPr>
        <w:t>6</w:t>
      </w:r>
      <w:r w:rsidR="00797854" w:rsidRPr="00797854">
        <w:rPr>
          <w:shd w:val="clear" w:color="auto" w:fill="F7F8F9"/>
        </w:rPr>
        <w:t xml:space="preserve"> ноябрендә 18 сәгатькә кадәр</w:t>
      </w:r>
    </w:p>
    <w:p w:rsidR="00B27E07" w:rsidRDefault="00B27E07" w:rsidP="00B27E07">
      <w:pPr>
        <w:widowControl/>
        <w:shd w:val="clear" w:color="auto" w:fill="FFFFFF"/>
        <w:autoSpaceDE/>
        <w:autoSpaceDN/>
        <w:ind w:left="100"/>
        <w:textAlignment w:val="baseline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B27E07" w:rsidRPr="00B27E07" w:rsidRDefault="00B27E07" w:rsidP="00B27E07">
      <w:pPr>
        <w:widowControl/>
        <w:shd w:val="clear" w:color="auto" w:fill="FFFFFF"/>
        <w:autoSpaceDE/>
        <w:autoSpaceDN/>
        <w:ind w:left="100"/>
        <w:textAlignment w:val="baseline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CC35FA" w:rsidRPr="00CC35FA" w:rsidRDefault="00CC35FA" w:rsidP="00CC35F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CC35FA">
        <w:rPr>
          <w:shd w:val="clear" w:color="auto" w:fill="F7F8F9"/>
        </w:rPr>
        <w:t>Болытлы.</w:t>
      </w:r>
    </w:p>
    <w:p w:rsidR="00CC35FA" w:rsidRPr="00CC35FA" w:rsidRDefault="00CC35FA" w:rsidP="00CC35F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CC35FA">
        <w:rPr>
          <w:shd w:val="clear" w:color="auto" w:fill="F7F8F9"/>
        </w:rPr>
        <w:t>Төнлә урыны белән кар, юеш кар.</w:t>
      </w:r>
    </w:p>
    <w:p w:rsidR="00CC35FA" w:rsidRPr="00CC35FA" w:rsidRDefault="00CC35FA" w:rsidP="00CC35F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CC35FA">
        <w:rPr>
          <w:shd w:val="clear" w:color="auto" w:fill="F7F8F9"/>
        </w:rPr>
        <w:t>Явым-төшем юеш кар һәм яңгыр рәвешендә, урыны белән боз яңгыры яуган урыннарда.</w:t>
      </w:r>
    </w:p>
    <w:p w:rsidR="00CC35FA" w:rsidRPr="00CC35FA" w:rsidRDefault="00CC35FA" w:rsidP="00CC35F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CC35FA">
        <w:rPr>
          <w:shd w:val="clear" w:color="auto" w:fill="F7F8F9"/>
        </w:rPr>
        <w:t>Аерым районнарда томан, днђм гололђд.</w:t>
      </w:r>
    </w:p>
    <w:p w:rsidR="00CC35FA" w:rsidRPr="00CC35FA" w:rsidRDefault="00CC35FA" w:rsidP="00CC35F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CC35FA">
        <w:rPr>
          <w:shd w:val="clear" w:color="auto" w:fill="F7F8F9"/>
        </w:rPr>
        <w:t>Җил көньяктан, көньяк-көнчыгыштан 6-11 м/с, урыны белән җил 14 м/с ка кадәр җитә.</w:t>
      </w:r>
    </w:p>
    <w:p w:rsidR="00CC35FA" w:rsidRPr="00CC35FA" w:rsidRDefault="00CC35FA" w:rsidP="00CC35F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CC35FA">
        <w:rPr>
          <w:shd w:val="clear" w:color="auto" w:fill="F7F8F9"/>
        </w:rPr>
        <w:t>Минималь температура төнлә -2..-5˚.</w:t>
      </w:r>
    </w:p>
    <w:p w:rsidR="00CC35FA" w:rsidRPr="00CC35FA" w:rsidRDefault="00CC35FA" w:rsidP="00CC35F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CC35FA">
        <w:rPr>
          <w:shd w:val="clear" w:color="auto" w:fill="F7F8F9"/>
        </w:rPr>
        <w:t>Көндез һаваның максималь температурасы -1.. 2˚.</w:t>
      </w:r>
    </w:p>
    <w:p w:rsidR="00057DBD" w:rsidRPr="00465FFE" w:rsidRDefault="00CC35FA" w:rsidP="00CC35F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CC35FA">
        <w:rPr>
          <w:shd w:val="clear" w:color="auto" w:fill="F7F8F9"/>
        </w:rPr>
        <w:t>Юлларда кар боткасы, бозлавык.</w:t>
      </w:r>
    </w:p>
    <w:sectPr w:rsidR="00057DBD" w:rsidRPr="00465FFE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2C" w:rsidRDefault="00DE7B2C" w:rsidP="00057DBD">
      <w:r>
        <w:separator/>
      </w:r>
    </w:p>
  </w:endnote>
  <w:endnote w:type="continuationSeparator" w:id="1">
    <w:p w:rsidR="00DE7B2C" w:rsidRDefault="00DE7B2C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2C" w:rsidRDefault="00DE7B2C" w:rsidP="00057DBD">
      <w:r>
        <w:separator/>
      </w:r>
    </w:p>
  </w:footnote>
  <w:footnote w:type="continuationSeparator" w:id="1">
    <w:p w:rsidR="00DE7B2C" w:rsidRDefault="00DE7B2C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C6490A">
    <w:pPr>
      <w:pStyle w:val="a3"/>
      <w:spacing w:line="14" w:lineRule="auto"/>
      <w:ind w:left="0" w:firstLine="0"/>
      <w:jc w:val="left"/>
      <w:rPr>
        <w:sz w:val="20"/>
      </w:rPr>
    </w:pPr>
    <w:r w:rsidRPr="00C649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2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A34"/>
    <w:rsid w:val="000504AD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67FE4"/>
    <w:rsid w:val="001829D1"/>
    <w:rsid w:val="001D70FD"/>
    <w:rsid w:val="0021374C"/>
    <w:rsid w:val="00221BDD"/>
    <w:rsid w:val="00237518"/>
    <w:rsid w:val="002779FC"/>
    <w:rsid w:val="0028307F"/>
    <w:rsid w:val="00292603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B15AD"/>
    <w:rsid w:val="003C54DD"/>
    <w:rsid w:val="003D7D0D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FD6"/>
    <w:rsid w:val="005125CF"/>
    <w:rsid w:val="00524D84"/>
    <w:rsid w:val="00556E90"/>
    <w:rsid w:val="005A2D5B"/>
    <w:rsid w:val="005D34B5"/>
    <w:rsid w:val="006147AA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B1BD6"/>
    <w:rsid w:val="007C008F"/>
    <w:rsid w:val="007D216A"/>
    <w:rsid w:val="007E3F23"/>
    <w:rsid w:val="008009A0"/>
    <w:rsid w:val="00815F88"/>
    <w:rsid w:val="00851057"/>
    <w:rsid w:val="00895A51"/>
    <w:rsid w:val="008C75C1"/>
    <w:rsid w:val="008D3CF5"/>
    <w:rsid w:val="0093348A"/>
    <w:rsid w:val="00942AB7"/>
    <w:rsid w:val="00945947"/>
    <w:rsid w:val="0094672F"/>
    <w:rsid w:val="009B6C9D"/>
    <w:rsid w:val="009D2B25"/>
    <w:rsid w:val="009D3685"/>
    <w:rsid w:val="00A04C73"/>
    <w:rsid w:val="00A1118C"/>
    <w:rsid w:val="00A2565E"/>
    <w:rsid w:val="00A31802"/>
    <w:rsid w:val="00A62CDA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3313"/>
    <w:rsid w:val="00B65D53"/>
    <w:rsid w:val="00B74FD1"/>
    <w:rsid w:val="00B830B3"/>
    <w:rsid w:val="00B86B71"/>
    <w:rsid w:val="00BA29BA"/>
    <w:rsid w:val="00BA7AAD"/>
    <w:rsid w:val="00BB3BB2"/>
    <w:rsid w:val="00BD4B90"/>
    <w:rsid w:val="00BE560D"/>
    <w:rsid w:val="00C32968"/>
    <w:rsid w:val="00C41240"/>
    <w:rsid w:val="00C6490A"/>
    <w:rsid w:val="00C701FC"/>
    <w:rsid w:val="00C73C03"/>
    <w:rsid w:val="00C83139"/>
    <w:rsid w:val="00CC35FA"/>
    <w:rsid w:val="00D15A8A"/>
    <w:rsid w:val="00D374F6"/>
    <w:rsid w:val="00D63DC6"/>
    <w:rsid w:val="00D75253"/>
    <w:rsid w:val="00DA1F0A"/>
    <w:rsid w:val="00DA29F4"/>
    <w:rsid w:val="00DA6C44"/>
    <w:rsid w:val="00DB7DA5"/>
    <w:rsid w:val="00DC5A50"/>
    <w:rsid w:val="00DE5CA6"/>
    <w:rsid w:val="00DE7B2C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D1B0C"/>
    <w:rsid w:val="00ED32E2"/>
    <w:rsid w:val="00F01BD5"/>
    <w:rsid w:val="00F403DE"/>
    <w:rsid w:val="00F5026A"/>
    <w:rsid w:val="00F60365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78</cp:revision>
  <dcterms:created xsi:type="dcterms:W3CDTF">2023-09-28T11:45:00Z</dcterms:created>
  <dcterms:modified xsi:type="dcterms:W3CDTF">2023-11-25T11:11:00Z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